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18a59f84d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fa8b62a52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62198c4c745ea" /><Relationship Type="http://schemas.openxmlformats.org/officeDocument/2006/relationships/numbering" Target="/word/numbering.xml" Id="R49cc2cbc8ede447a" /><Relationship Type="http://schemas.openxmlformats.org/officeDocument/2006/relationships/settings" Target="/word/settings.xml" Id="Rf7ad939bdc864984" /><Relationship Type="http://schemas.openxmlformats.org/officeDocument/2006/relationships/image" Target="/word/media/b00532cb-20f1-45b9-af74-341f20e21c6b.png" Id="Ra66fa8b62a524594" /></Relationships>
</file>