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d801951ef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1cd1ace83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Sarmangal,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f7315f66d4d54" /><Relationship Type="http://schemas.openxmlformats.org/officeDocument/2006/relationships/numbering" Target="/word/numbering.xml" Id="Rc1f16f55b68e47e1" /><Relationship Type="http://schemas.openxmlformats.org/officeDocument/2006/relationships/settings" Target="/word/settings.xml" Id="Rdbbaf018921541bd" /><Relationship Type="http://schemas.openxmlformats.org/officeDocument/2006/relationships/image" Target="/word/media/3eb83b34-01b0-4893-b6a8-270eb561292f.png" Id="R9331cd1ace834375" /></Relationships>
</file>