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9dd0bc5e824c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11232db1e642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Saroi,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e4b7b5e95048b1" /><Relationship Type="http://schemas.openxmlformats.org/officeDocument/2006/relationships/numbering" Target="/word/numbering.xml" Id="R13153f928a3f46a5" /><Relationship Type="http://schemas.openxmlformats.org/officeDocument/2006/relationships/settings" Target="/word/settings.xml" Id="Rabf52d80306e41aa" /><Relationship Type="http://schemas.openxmlformats.org/officeDocument/2006/relationships/image" Target="/word/media/864fb3a5-3c29-473d-a35c-b93dcfabcdfa.png" Id="Rbd11232db1e6428f" /></Relationships>
</file>