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82be7ad32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c60363d64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85de0e7f9462b" /><Relationship Type="http://schemas.openxmlformats.org/officeDocument/2006/relationships/numbering" Target="/word/numbering.xml" Id="Rff844949c96a426f" /><Relationship Type="http://schemas.openxmlformats.org/officeDocument/2006/relationships/settings" Target="/word/settings.xml" Id="R6c10a76b37bb4277" /><Relationship Type="http://schemas.openxmlformats.org/officeDocument/2006/relationships/image" Target="/word/media/df41c15e-5fe3-453a-80bc-1eba68a614aa.png" Id="R979c60363d644641" /></Relationships>
</file>