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92f205094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9b598fa9c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867d2f1ae43a3" /><Relationship Type="http://schemas.openxmlformats.org/officeDocument/2006/relationships/numbering" Target="/word/numbering.xml" Id="R78418958e83f44d8" /><Relationship Type="http://schemas.openxmlformats.org/officeDocument/2006/relationships/settings" Target="/word/settings.xml" Id="R00e627c2b2d34165" /><Relationship Type="http://schemas.openxmlformats.org/officeDocument/2006/relationships/image" Target="/word/media/2b6cc18c-1ab9-4c75-b11b-3a7eccb07910.png" Id="Rd869b598fa9c49f9" /></Relationships>
</file>