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2c48b8f16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fbce3763f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Sarutipur,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047ca63ebb4d76" /><Relationship Type="http://schemas.openxmlformats.org/officeDocument/2006/relationships/numbering" Target="/word/numbering.xml" Id="R2ad85e93f9e44466" /><Relationship Type="http://schemas.openxmlformats.org/officeDocument/2006/relationships/settings" Target="/word/settings.xml" Id="R7595d358c7254afe" /><Relationship Type="http://schemas.openxmlformats.org/officeDocument/2006/relationships/image" Target="/word/media/d1287c15-8bab-4719-b827-381ab2894d1b.png" Id="R4f8fbce3763f4c48" /></Relationships>
</file>