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88af53bb441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6ac0d1905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a4f9763d54170" /><Relationship Type="http://schemas.openxmlformats.org/officeDocument/2006/relationships/numbering" Target="/word/numbering.xml" Id="R76ba4fa53c96497c" /><Relationship Type="http://schemas.openxmlformats.org/officeDocument/2006/relationships/settings" Target="/word/settings.xml" Id="R6d48260533b94779" /><Relationship Type="http://schemas.openxmlformats.org/officeDocument/2006/relationships/image" Target="/word/media/e6cc5535-48e7-4fd4-bb75-dce133132cfc.png" Id="R31a6ac0d1905448d" /></Relationships>
</file>