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bb3c9b627944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a9df0becbf42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Satagram,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4dec63baf64eca" /><Relationship Type="http://schemas.openxmlformats.org/officeDocument/2006/relationships/numbering" Target="/word/numbering.xml" Id="R5902ff2defee4c71" /><Relationship Type="http://schemas.openxmlformats.org/officeDocument/2006/relationships/settings" Target="/word/settings.xml" Id="R8685e4582a1b44a2" /><Relationship Type="http://schemas.openxmlformats.org/officeDocument/2006/relationships/image" Target="/word/media/8c8c3186-ca85-469c-9879-933744c0d110.png" Id="R0ca9df0becbf4250" /></Relationships>
</file>