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610bf91f9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92079fe25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Satais Kahania,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355e692fd4ec7" /><Relationship Type="http://schemas.openxmlformats.org/officeDocument/2006/relationships/numbering" Target="/word/numbering.xml" Id="R5faef6b7c7574fa6" /><Relationship Type="http://schemas.openxmlformats.org/officeDocument/2006/relationships/settings" Target="/word/settings.xml" Id="Re829d2b291a04097" /><Relationship Type="http://schemas.openxmlformats.org/officeDocument/2006/relationships/image" Target="/word/media/7fa65332-c34f-48a0-96ff-310c5d21c499.png" Id="R0a892079fe254358" /></Relationships>
</file>