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747cd51ee046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f1345634a348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Satanipara,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b68b768c5a49a7" /><Relationship Type="http://schemas.openxmlformats.org/officeDocument/2006/relationships/numbering" Target="/word/numbering.xml" Id="R1abd17f522fe441e" /><Relationship Type="http://schemas.openxmlformats.org/officeDocument/2006/relationships/settings" Target="/word/settings.xml" Id="R488d8832ee6a4676" /><Relationship Type="http://schemas.openxmlformats.org/officeDocument/2006/relationships/image" Target="/word/media/d3a22d4b-2215-4b71-bb34-693d7d89d588.png" Id="R01f1345634a34805" /></Relationships>
</file>