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11d56ad8b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8540f4932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371abba0e4abf" /><Relationship Type="http://schemas.openxmlformats.org/officeDocument/2006/relationships/numbering" Target="/word/numbering.xml" Id="R7d6f7a2cd0d047c6" /><Relationship Type="http://schemas.openxmlformats.org/officeDocument/2006/relationships/settings" Target="/word/settings.xml" Id="R12e81866b7734b51" /><Relationship Type="http://schemas.openxmlformats.org/officeDocument/2006/relationships/image" Target="/word/media/4ab4c687-2af5-4062-a6a4-cde384d920c1.png" Id="R41f8540f4932409f" /></Relationships>
</file>