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11408f895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90a73be29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Satarabari,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4fde20ac04fa4" /><Relationship Type="http://schemas.openxmlformats.org/officeDocument/2006/relationships/numbering" Target="/word/numbering.xml" Id="R40a8942055bf43f6" /><Relationship Type="http://schemas.openxmlformats.org/officeDocument/2006/relationships/settings" Target="/word/settings.xml" Id="R5e549340e35b44e4" /><Relationship Type="http://schemas.openxmlformats.org/officeDocument/2006/relationships/image" Target="/word/media/eae247d9-a8ee-4cbb-b425-61f9ce930d2f.png" Id="R2e490a73be294194" /></Relationships>
</file>