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cafa19884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a1c431f86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Satarakhada,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acf94a10447f5" /><Relationship Type="http://schemas.openxmlformats.org/officeDocument/2006/relationships/numbering" Target="/word/numbering.xml" Id="R9f8e44942e7741fb" /><Relationship Type="http://schemas.openxmlformats.org/officeDocument/2006/relationships/settings" Target="/word/settings.xml" Id="Rf9494e854b324767" /><Relationship Type="http://schemas.openxmlformats.org/officeDocument/2006/relationships/image" Target="/word/media/3abf7795-9a2d-49c2-af82-5bd9d838e597.png" Id="R0f6a1c431f864ba1" /></Relationships>
</file>