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038573c2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8040a938c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Satghariatari,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64b6d8cc54c1b" /><Relationship Type="http://schemas.openxmlformats.org/officeDocument/2006/relationships/numbering" Target="/word/numbering.xml" Id="Rb6f01a3b78344bad" /><Relationship Type="http://schemas.openxmlformats.org/officeDocument/2006/relationships/settings" Target="/word/settings.xml" Id="Ra9d84a7f18df4944" /><Relationship Type="http://schemas.openxmlformats.org/officeDocument/2006/relationships/image" Target="/word/media/888055f1-4698-4d54-abfe-c0d8183bd914.png" Id="R2638040a938c42c1" /></Relationships>
</file>