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9d2e9d4c6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54494f963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Satibari Durgapur,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334a258ae4795" /><Relationship Type="http://schemas.openxmlformats.org/officeDocument/2006/relationships/numbering" Target="/word/numbering.xml" Id="Rf6446211e06b4930" /><Relationship Type="http://schemas.openxmlformats.org/officeDocument/2006/relationships/settings" Target="/word/settings.xml" Id="R933ac6ff159940ee" /><Relationship Type="http://schemas.openxmlformats.org/officeDocument/2006/relationships/image" Target="/word/media/8ea1027a-f75d-47fb-9dad-0833fd083d53.png" Id="Rdbd54494f96340e8" /></Relationships>
</file>