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68140f6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1aad91b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Satmera,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fbc17c7fa4932" /><Relationship Type="http://schemas.openxmlformats.org/officeDocument/2006/relationships/numbering" Target="/word/numbering.xml" Id="R71d63e2a7b8e4b8a" /><Relationship Type="http://schemas.openxmlformats.org/officeDocument/2006/relationships/settings" Target="/word/settings.xml" Id="R6529e8cec15645dc" /><Relationship Type="http://schemas.openxmlformats.org/officeDocument/2006/relationships/image" Target="/word/media/01b7e68b-b532-4423-bd5b-3681881a4e44.png" Id="R042c1aad91b9410c" /></Relationships>
</file>