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1014a75a6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22e291ed6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f9f2424574a74" /><Relationship Type="http://schemas.openxmlformats.org/officeDocument/2006/relationships/numbering" Target="/word/numbering.xml" Id="R268cc0813d174711" /><Relationship Type="http://schemas.openxmlformats.org/officeDocument/2006/relationships/settings" Target="/word/settings.xml" Id="R29d52bdedbad4e0d" /><Relationship Type="http://schemas.openxmlformats.org/officeDocument/2006/relationships/image" Target="/word/media/a706a49d-682c-4e8f-bb6a-8d91545944e5.png" Id="R96922e291ed64921" /></Relationships>
</file>