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540238c78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9d646288a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dbb584ddc483f" /><Relationship Type="http://schemas.openxmlformats.org/officeDocument/2006/relationships/numbering" Target="/word/numbering.xml" Id="Rb87db89817724e62" /><Relationship Type="http://schemas.openxmlformats.org/officeDocument/2006/relationships/settings" Target="/word/settings.xml" Id="Rb28ff8f8ce0f4cbc" /><Relationship Type="http://schemas.openxmlformats.org/officeDocument/2006/relationships/image" Target="/word/media/22865f68-7fbc-4994-bffb-a665ebc3ffb5.png" Id="Rb469d646288a494f" /></Relationships>
</file>