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06a5b2e54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65f11b452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Satsikka,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09196dfed42ec" /><Relationship Type="http://schemas.openxmlformats.org/officeDocument/2006/relationships/numbering" Target="/word/numbering.xml" Id="R3c8c9da1b76d4e08" /><Relationship Type="http://schemas.openxmlformats.org/officeDocument/2006/relationships/settings" Target="/word/settings.xml" Id="R642b44b93b31402d" /><Relationship Type="http://schemas.openxmlformats.org/officeDocument/2006/relationships/image" Target="/word/media/f52fcdd7-76b4-418f-873b-8c0b1c92a1b7.png" Id="R93665f11b4524d6b" /></Relationships>
</file>