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491c36ac5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bde82b867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5730dc5084756" /><Relationship Type="http://schemas.openxmlformats.org/officeDocument/2006/relationships/numbering" Target="/word/numbering.xml" Id="R34e4e1f077024fc9" /><Relationship Type="http://schemas.openxmlformats.org/officeDocument/2006/relationships/settings" Target="/word/settings.xml" Id="R46d5f51a85e74d3a" /><Relationship Type="http://schemas.openxmlformats.org/officeDocument/2006/relationships/image" Target="/word/media/56f9445a-b4a0-4d20-870c-4891acdb77c2.png" Id="R517bde82b86749ca" /></Relationships>
</file>