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00b2c4aed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57d7adef2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Sekendra,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cd1191fd04a57" /><Relationship Type="http://schemas.openxmlformats.org/officeDocument/2006/relationships/numbering" Target="/word/numbering.xml" Id="R53894acfb3e44eac" /><Relationship Type="http://schemas.openxmlformats.org/officeDocument/2006/relationships/settings" Target="/word/settings.xml" Id="R6385c16fc8bd4442" /><Relationship Type="http://schemas.openxmlformats.org/officeDocument/2006/relationships/image" Target="/word/media/4cb8011d-96aa-48a5-838a-4132e7618c27.png" Id="R31957d7adef24843" /></Relationships>
</file>