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bf98f233b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2977af3b2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Selimabad,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0fdaafd974cd3" /><Relationship Type="http://schemas.openxmlformats.org/officeDocument/2006/relationships/numbering" Target="/word/numbering.xml" Id="R7b30d9c3a70a4727" /><Relationship Type="http://schemas.openxmlformats.org/officeDocument/2006/relationships/settings" Target="/word/settings.xml" Id="Rdcf73bbdd57e476a" /><Relationship Type="http://schemas.openxmlformats.org/officeDocument/2006/relationships/image" Target="/word/media/3e7c7579-1d55-4ab6-ae8c-cd11deabbfb2.png" Id="R4ac2977af3b24702" /></Relationships>
</file>