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d4aac5f8a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f6e5e25a2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3515d740b45a0" /><Relationship Type="http://schemas.openxmlformats.org/officeDocument/2006/relationships/numbering" Target="/word/numbering.xml" Id="Rb186c6942abf4b85" /><Relationship Type="http://schemas.openxmlformats.org/officeDocument/2006/relationships/settings" Target="/word/settings.xml" Id="R408152f759534e35" /><Relationship Type="http://schemas.openxmlformats.org/officeDocument/2006/relationships/image" Target="/word/media/f3fc61d6-6755-475d-a0bf-2485bc89d8d2.png" Id="R92af6e5e25a24f7a" /></Relationships>
</file>