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cf67df446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135cc92ae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Seuzbari,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7405e28a442e3" /><Relationship Type="http://schemas.openxmlformats.org/officeDocument/2006/relationships/numbering" Target="/word/numbering.xml" Id="R22fc517bfa8d4940" /><Relationship Type="http://schemas.openxmlformats.org/officeDocument/2006/relationships/settings" Target="/word/settings.xml" Id="R0109358ffd334c11" /><Relationship Type="http://schemas.openxmlformats.org/officeDocument/2006/relationships/image" Target="/word/media/89dc9c02-22a3-4524-aa26-cab225de553c.png" Id="Rfb7135cc92ae4f1c" /></Relationships>
</file>