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fae34d2b7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548539fe7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Shahaji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d29d3616b4bc0" /><Relationship Type="http://schemas.openxmlformats.org/officeDocument/2006/relationships/numbering" Target="/word/numbering.xml" Id="Rdaac6caf10624b4b" /><Relationship Type="http://schemas.openxmlformats.org/officeDocument/2006/relationships/settings" Target="/word/settings.xml" Id="Re1e691acfb9a4daa" /><Relationship Type="http://schemas.openxmlformats.org/officeDocument/2006/relationships/image" Target="/word/media/c2f07809-541a-46e8-b88e-dfefa7bc515b.png" Id="Rdd4548539fe74dfd" /></Relationships>
</file>