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95b4e7f6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c34c33e3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090d9d2c649d9" /><Relationship Type="http://schemas.openxmlformats.org/officeDocument/2006/relationships/numbering" Target="/word/numbering.xml" Id="R1ea4020043034bbd" /><Relationship Type="http://schemas.openxmlformats.org/officeDocument/2006/relationships/settings" Target="/word/settings.xml" Id="R0072c4a831e24914" /><Relationship Type="http://schemas.openxmlformats.org/officeDocument/2006/relationships/image" Target="/word/media/fb49a886-0cf0-4801-9d09-342f924bae28.png" Id="R61bc34c33e3a4431" /></Relationships>
</file>