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127d65f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3ce7fe252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caaf10154aa1" /><Relationship Type="http://schemas.openxmlformats.org/officeDocument/2006/relationships/numbering" Target="/word/numbering.xml" Id="Rcaa9dc416a064a9e" /><Relationship Type="http://schemas.openxmlformats.org/officeDocument/2006/relationships/settings" Target="/word/settings.xml" Id="R6545d58c58d84e10" /><Relationship Type="http://schemas.openxmlformats.org/officeDocument/2006/relationships/image" Target="/word/media/85ee47b8-73f5-4d2c-bb82-fd36f4a116b5.png" Id="Rab63ce7fe2524626" /></Relationships>
</file>