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f9f2e55b2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4eb8f20c8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Shaindhara,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d3e31b94a487a" /><Relationship Type="http://schemas.openxmlformats.org/officeDocument/2006/relationships/numbering" Target="/word/numbering.xml" Id="R16913f002b044814" /><Relationship Type="http://schemas.openxmlformats.org/officeDocument/2006/relationships/settings" Target="/word/settings.xml" Id="R1c5a380ae05e4d98" /><Relationship Type="http://schemas.openxmlformats.org/officeDocument/2006/relationships/image" Target="/word/media/8567f0a0-3d85-435e-98da-57529150d1f9.png" Id="Ra454eb8f20c8424b" /></Relationships>
</file>