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11c46846d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ce8302fa9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Shaistaganj,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e8c7006f44a1b" /><Relationship Type="http://schemas.openxmlformats.org/officeDocument/2006/relationships/numbering" Target="/word/numbering.xml" Id="R13caaa18a0374490" /><Relationship Type="http://schemas.openxmlformats.org/officeDocument/2006/relationships/settings" Target="/word/settings.xml" Id="R0481a3855afd4235" /><Relationship Type="http://schemas.openxmlformats.org/officeDocument/2006/relationships/image" Target="/word/media/481a51ac-2fd0-4fe4-9f64-e97b269d26fc.png" Id="Re5ece8302fa94c70" /></Relationships>
</file>