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4488fb47f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d753f0655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Shakopara,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50f3b1212436a" /><Relationship Type="http://schemas.openxmlformats.org/officeDocument/2006/relationships/numbering" Target="/word/numbering.xml" Id="Rb9bcf33ab7e84025" /><Relationship Type="http://schemas.openxmlformats.org/officeDocument/2006/relationships/settings" Target="/word/settings.xml" Id="R1a99a5e6679f4655" /><Relationship Type="http://schemas.openxmlformats.org/officeDocument/2006/relationships/image" Target="/word/media/475b0a80-2a81-4888-b478-42968528714f.png" Id="Rcd2d753f065544f9" /></Relationships>
</file>