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5b3f1baaf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5171a3063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Shalijan,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d1f88dee34984" /><Relationship Type="http://schemas.openxmlformats.org/officeDocument/2006/relationships/numbering" Target="/word/numbering.xml" Id="Rb43ea3dd03124019" /><Relationship Type="http://schemas.openxmlformats.org/officeDocument/2006/relationships/settings" Target="/word/settings.xml" Id="R09f0dbe2f04343a2" /><Relationship Type="http://schemas.openxmlformats.org/officeDocument/2006/relationships/image" Target="/word/media/95f4664f-986e-4014-a3c3-f007f90f6fcf.png" Id="Rdf25171a30634962" /></Relationships>
</file>