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4ef717c24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799262b7c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Shaman 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b52f925a64deb" /><Relationship Type="http://schemas.openxmlformats.org/officeDocument/2006/relationships/numbering" Target="/word/numbering.xml" Id="Re2d61fa5bbb8478e" /><Relationship Type="http://schemas.openxmlformats.org/officeDocument/2006/relationships/settings" Target="/word/settings.xml" Id="R610e9238072f412f" /><Relationship Type="http://schemas.openxmlformats.org/officeDocument/2006/relationships/image" Target="/word/media/cc40b739-d1be-43d0-be13-76a41ba218c7.png" Id="Red9799262b7c48cf" /></Relationships>
</file>