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fe48b9ffd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dc3c32ffc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Shamsirabad,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e1d7e95784207" /><Relationship Type="http://schemas.openxmlformats.org/officeDocument/2006/relationships/numbering" Target="/word/numbering.xml" Id="R50c1a4252f604cc5" /><Relationship Type="http://schemas.openxmlformats.org/officeDocument/2006/relationships/settings" Target="/word/settings.xml" Id="R7385ae1bda4344a3" /><Relationship Type="http://schemas.openxmlformats.org/officeDocument/2006/relationships/image" Target="/word/media/656c71f5-5bc5-4da8-af10-8569649dcf3a.png" Id="Rc3cdc3c32ffc4ebe" /></Relationships>
</file>