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67a2a924f347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83c8e196d74f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Sharatganj,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ee6db304c447c2" /><Relationship Type="http://schemas.openxmlformats.org/officeDocument/2006/relationships/numbering" Target="/word/numbering.xml" Id="R9077a63e19094c11" /><Relationship Type="http://schemas.openxmlformats.org/officeDocument/2006/relationships/settings" Target="/word/settings.xml" Id="R13b1674e699a4b2c" /><Relationship Type="http://schemas.openxmlformats.org/officeDocument/2006/relationships/image" Target="/word/media/84574b54-ab67-497e-8bde-22f5a8ba3280.png" Id="R8783c8e196d74ffb" /></Relationships>
</file>