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66fe0ba03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4df5bb079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f78d213174e9d" /><Relationship Type="http://schemas.openxmlformats.org/officeDocument/2006/relationships/numbering" Target="/word/numbering.xml" Id="R9c6ebecc815a4d09" /><Relationship Type="http://schemas.openxmlformats.org/officeDocument/2006/relationships/settings" Target="/word/settings.xml" Id="R283cd5df94cc4c3a" /><Relationship Type="http://schemas.openxmlformats.org/officeDocument/2006/relationships/image" Target="/word/media/45d41e82-1567-46f5-828c-e2f47430c4cd.png" Id="R95b4df5bb0794b5c" /></Relationships>
</file>