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ccc062731f42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3a463495fa40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Sharitpur,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ba629bc56744f0" /><Relationship Type="http://schemas.openxmlformats.org/officeDocument/2006/relationships/numbering" Target="/word/numbering.xml" Id="Rd72c6e35cd46422b" /><Relationship Type="http://schemas.openxmlformats.org/officeDocument/2006/relationships/settings" Target="/word/settings.xml" Id="R4220158010914271" /><Relationship Type="http://schemas.openxmlformats.org/officeDocument/2006/relationships/image" Target="/word/media/aea9c7d8-6ff8-44ec-95e0-622a07b9c246.png" Id="R6b3a463495fa402a" /></Relationships>
</file>