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aeda65790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9609978af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Shayempur,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3fadbaa174706" /><Relationship Type="http://schemas.openxmlformats.org/officeDocument/2006/relationships/numbering" Target="/word/numbering.xml" Id="R74734daa6bb8473d" /><Relationship Type="http://schemas.openxmlformats.org/officeDocument/2006/relationships/settings" Target="/word/settings.xml" Id="R93c500fd340944ad" /><Relationship Type="http://schemas.openxmlformats.org/officeDocument/2006/relationships/image" Target="/word/media/bc6238ca-7753-434f-85a1-0b993edcfb9a.png" Id="Rac99609978af409f" /></Relationships>
</file>