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aa4708830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1bdb44176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Sheikpara,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e9e4fc7114b8f" /><Relationship Type="http://schemas.openxmlformats.org/officeDocument/2006/relationships/numbering" Target="/word/numbering.xml" Id="Ra813fb8d17814b6a" /><Relationship Type="http://schemas.openxmlformats.org/officeDocument/2006/relationships/settings" Target="/word/settings.xml" Id="Rc763d55aa34d46d9" /><Relationship Type="http://schemas.openxmlformats.org/officeDocument/2006/relationships/image" Target="/word/media/c541b0d3-315c-454c-a7d0-85491368b265.png" Id="Rc6d1bdb441764f69" /></Relationships>
</file>