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eb8329d2d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dffa090c9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Shekare 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10c5936744fdc" /><Relationship Type="http://schemas.openxmlformats.org/officeDocument/2006/relationships/numbering" Target="/word/numbering.xml" Id="R2a91d424f518404c" /><Relationship Type="http://schemas.openxmlformats.org/officeDocument/2006/relationships/settings" Target="/word/settings.xml" Id="Rec25de71d1b548b3" /><Relationship Type="http://schemas.openxmlformats.org/officeDocument/2006/relationships/image" Target="/word/media/2d174174-3688-41b2-b3ef-078848cce134.png" Id="R26cdffa090c94c89" /></Relationships>
</file>