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e886ee3d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493cf22a4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Shewrah,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c075e289648b8" /><Relationship Type="http://schemas.openxmlformats.org/officeDocument/2006/relationships/numbering" Target="/word/numbering.xml" Id="R70b4d3ffa76a4fce" /><Relationship Type="http://schemas.openxmlformats.org/officeDocument/2006/relationships/settings" Target="/word/settings.xml" Id="R4d5fe3b3524a47f1" /><Relationship Type="http://schemas.openxmlformats.org/officeDocument/2006/relationships/image" Target="/word/media/3e1f82c7-6412-4700-870c-9bc21249cf83.png" Id="R58b493cf22a44b0e" /></Relationships>
</file>