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3f80340d4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453de7ed3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aeaacd5d74a38" /><Relationship Type="http://schemas.openxmlformats.org/officeDocument/2006/relationships/numbering" Target="/word/numbering.xml" Id="Rb8df54bde49c49b0" /><Relationship Type="http://schemas.openxmlformats.org/officeDocument/2006/relationships/settings" Target="/word/settings.xml" Id="Rb24cd510d2fb4db5" /><Relationship Type="http://schemas.openxmlformats.org/officeDocument/2006/relationships/image" Target="/word/media/b5ae400b-183d-4833-a766-6dd7e2d44a03.png" Id="R373453de7ed3430e" /></Relationships>
</file>