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04bd97e33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ffefd9fa3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Shilaidaha,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8e3d58494bd9" /><Relationship Type="http://schemas.openxmlformats.org/officeDocument/2006/relationships/numbering" Target="/word/numbering.xml" Id="R1398b14db36544ba" /><Relationship Type="http://schemas.openxmlformats.org/officeDocument/2006/relationships/settings" Target="/word/settings.xml" Id="R75ab26490b9b4eaf" /><Relationship Type="http://schemas.openxmlformats.org/officeDocument/2006/relationships/image" Target="/word/media/b7f78930-094e-4dc7-8139-46e18228dfab.png" Id="R888ffefd9fa34f02" /></Relationships>
</file>