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255d62dd1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3667a5547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Shilimpur,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1fefc6d1646d0" /><Relationship Type="http://schemas.openxmlformats.org/officeDocument/2006/relationships/numbering" Target="/word/numbering.xml" Id="R7d4c02f941144e3a" /><Relationship Type="http://schemas.openxmlformats.org/officeDocument/2006/relationships/settings" Target="/word/settings.xml" Id="R14a2a0f308094327" /><Relationship Type="http://schemas.openxmlformats.org/officeDocument/2006/relationships/image" Target="/word/media/97717805-7e50-4bc7-a037-1587ff3c94c9.png" Id="R8b03667a5547425b" /></Relationships>
</file>