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6126c44fe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64cfcc87e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Shimantadighi,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c3c171837444c" /><Relationship Type="http://schemas.openxmlformats.org/officeDocument/2006/relationships/numbering" Target="/word/numbering.xml" Id="Reecb85051f484b2b" /><Relationship Type="http://schemas.openxmlformats.org/officeDocument/2006/relationships/settings" Target="/word/settings.xml" Id="Ra10af1d8e2504c9a" /><Relationship Type="http://schemas.openxmlformats.org/officeDocument/2006/relationships/image" Target="/word/media/59897f25-a4b1-4a3b-b20d-275d14b1bf54.png" Id="R3ff64cfcc87e43d9" /></Relationships>
</file>