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e464de982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9275c316c5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Shimu,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678dbc1de43bd" /><Relationship Type="http://schemas.openxmlformats.org/officeDocument/2006/relationships/numbering" Target="/word/numbering.xml" Id="R07968d3246e64698" /><Relationship Type="http://schemas.openxmlformats.org/officeDocument/2006/relationships/settings" Target="/word/settings.xml" Id="Rc7e2aa3a59d4437c" /><Relationship Type="http://schemas.openxmlformats.org/officeDocument/2006/relationships/image" Target="/word/media/dfd6594a-3b91-4359-9cb2-a78f59cc7e04.png" Id="Ra49275c316c5498a" /></Relationships>
</file>