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ce47fcab1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b9dc1170e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90d13a3a64109" /><Relationship Type="http://schemas.openxmlformats.org/officeDocument/2006/relationships/numbering" Target="/word/numbering.xml" Id="R948fcaee2ab0436a" /><Relationship Type="http://schemas.openxmlformats.org/officeDocument/2006/relationships/settings" Target="/word/settings.xml" Id="R4d5ba19c37cb4187" /><Relationship Type="http://schemas.openxmlformats.org/officeDocument/2006/relationships/image" Target="/word/media/21e27001-86da-4ab6-81d7-d942e9605f16.png" Id="R17ab9dc1170e4c36" /></Relationships>
</file>