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f2ddf7d3e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42f0c2c2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717355a6d49b7" /><Relationship Type="http://schemas.openxmlformats.org/officeDocument/2006/relationships/numbering" Target="/word/numbering.xml" Id="R885997ce6e0b486b" /><Relationship Type="http://schemas.openxmlformats.org/officeDocument/2006/relationships/settings" Target="/word/settings.xml" Id="Rf6be6643a6e7424f" /><Relationship Type="http://schemas.openxmlformats.org/officeDocument/2006/relationships/image" Target="/word/media/005a0756-11ea-4679-bff0-153e81281d5e.png" Id="R28d742f0c2c24278" /></Relationships>
</file>