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bd28e097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e39455967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4e0c533f94111" /><Relationship Type="http://schemas.openxmlformats.org/officeDocument/2006/relationships/numbering" Target="/word/numbering.xml" Id="Rde81f44b6b454310" /><Relationship Type="http://schemas.openxmlformats.org/officeDocument/2006/relationships/settings" Target="/word/settings.xml" Id="Rca86bd5c89614fdf" /><Relationship Type="http://schemas.openxmlformats.org/officeDocument/2006/relationships/image" Target="/word/media/f56d0ce6-2e5f-4ed0-9366-2b47dd55fe38.png" Id="Rfe4e394559674f50" /></Relationships>
</file>