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72922db98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28024c01d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Panati,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e6a76446e4516" /><Relationship Type="http://schemas.openxmlformats.org/officeDocument/2006/relationships/numbering" Target="/word/numbering.xml" Id="R4c49e87f5bd84a44" /><Relationship Type="http://schemas.openxmlformats.org/officeDocument/2006/relationships/settings" Target="/word/settings.xml" Id="Rb3e5acd797914812" /><Relationship Type="http://schemas.openxmlformats.org/officeDocument/2006/relationships/image" Target="/word/media/95c9fcf4-cdb3-4c33-9c0b-35df64901573.png" Id="R6fa28024c01d418b" /></Relationships>
</file>