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a568d693b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985629f1c47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Paschimpara,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04deaec6f46a0" /><Relationship Type="http://schemas.openxmlformats.org/officeDocument/2006/relationships/numbering" Target="/word/numbering.xml" Id="R996e7314ef014e34" /><Relationship Type="http://schemas.openxmlformats.org/officeDocument/2006/relationships/settings" Target="/word/settings.xml" Id="Ra7190d31655d4355" /><Relationship Type="http://schemas.openxmlformats.org/officeDocument/2006/relationships/image" Target="/word/media/a1d65311-261d-45a6-bced-86bfb91cdee6.png" Id="R1dd985629f1c4735" /></Relationships>
</file>